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5F125" w14:textId="1823B778" w:rsidR="009E77C3" w:rsidRPr="003E7FA8" w:rsidRDefault="003E7FA8" w:rsidP="003E7FA8">
      <w:pPr>
        <w:spacing w:line="360" w:lineRule="auto"/>
        <w:rPr>
          <w:b/>
          <w:bCs/>
          <w:sz w:val="28"/>
          <w:szCs w:val="28"/>
          <w:lang w:val="en-US"/>
        </w:rPr>
      </w:pPr>
      <w:proofErr w:type="spellStart"/>
      <w:r w:rsidRPr="003E7FA8">
        <w:rPr>
          <w:b/>
          <w:bCs/>
          <w:sz w:val="28"/>
          <w:szCs w:val="28"/>
          <w:lang w:val="en-US"/>
        </w:rPr>
        <w:t>Lokálne</w:t>
      </w:r>
      <w:proofErr w:type="spellEnd"/>
      <w:r w:rsidRPr="003E7FA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E7FA8">
        <w:rPr>
          <w:b/>
          <w:bCs/>
          <w:sz w:val="28"/>
          <w:szCs w:val="28"/>
          <w:lang w:val="en-US"/>
        </w:rPr>
        <w:t>sústredenie</w:t>
      </w:r>
      <w:proofErr w:type="spellEnd"/>
    </w:p>
    <w:p w14:paraId="2D423CE1" w14:textId="342E5056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: VDG </w:t>
      </w:r>
      <w:proofErr w:type="spellStart"/>
      <w:r>
        <w:rPr>
          <w:lang w:val="en-US"/>
        </w:rPr>
        <w:t>Jacht</w:t>
      </w:r>
      <w:proofErr w:type="spellEnd"/>
      <w:r>
        <w:rPr>
          <w:lang w:val="en-US"/>
        </w:rPr>
        <w:t xml:space="preserve"> Centrum, </w:t>
      </w:r>
      <w:proofErr w:type="spellStart"/>
      <w:r>
        <w:rPr>
          <w:lang w:val="en-US"/>
        </w:rPr>
        <w:t>šamorín</w:t>
      </w:r>
      <w:proofErr w:type="spellEnd"/>
    </w:p>
    <w:p w14:paraId="6FCCBD6B" w14:textId="44A8314D" w:rsidR="003E7FA8" w:rsidRDefault="003E7FA8" w:rsidP="003E7FA8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Trénr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Katarína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Macháček</w:t>
      </w:r>
      <w:proofErr w:type="spellEnd"/>
    </w:p>
    <w:p w14:paraId="03782953" w14:textId="70F246B3" w:rsidR="003E7FA8" w:rsidRDefault="003E7FA8" w:rsidP="003E7FA8">
      <w:pPr>
        <w:spacing w:line="360" w:lineRule="auto"/>
        <w:jc w:val="right"/>
        <w:rPr>
          <w:lang w:val="en-US"/>
        </w:rPr>
      </w:pPr>
      <w:proofErr w:type="spellStart"/>
      <w:r>
        <w:rPr>
          <w:lang w:val="en-US"/>
        </w:rPr>
        <w:t>Dátum</w:t>
      </w:r>
      <w:proofErr w:type="spellEnd"/>
      <w:r>
        <w:rPr>
          <w:lang w:val="en-US"/>
        </w:rPr>
        <w:t>: 13. 8. 2021</w:t>
      </w:r>
    </w:p>
    <w:p w14:paraId="198F2AC1" w14:textId="67AA15F0" w:rsidR="003E7FA8" w:rsidRDefault="003E7FA8" w:rsidP="003E7FA8">
      <w:pPr>
        <w:spacing w:line="360" w:lineRule="auto"/>
        <w:jc w:val="right"/>
        <w:rPr>
          <w:lang w:val="en-US"/>
        </w:rPr>
      </w:pPr>
      <w:r w:rsidRPr="003E7FA8">
        <w:rPr>
          <w:b/>
          <w:bCs/>
          <w:lang w:val="en-US"/>
        </w:rPr>
        <w:t>ČTK:</w:t>
      </w:r>
      <w:r>
        <w:rPr>
          <w:lang w:val="en-US"/>
        </w:rPr>
        <w:t xml:space="preserve"> 1544</w:t>
      </w:r>
    </w:p>
    <w:p w14:paraId="03189339" w14:textId="60D4AEEC" w:rsidR="003E7FA8" w:rsidRDefault="003E7FA8" w:rsidP="003E7FA8">
      <w:pPr>
        <w:spacing w:line="360" w:lineRule="auto"/>
        <w:rPr>
          <w:lang w:val="en-US"/>
        </w:rPr>
      </w:pPr>
    </w:p>
    <w:p w14:paraId="5A477CEF" w14:textId="77777777" w:rsidR="003E7FA8" w:rsidRDefault="003E7FA8" w:rsidP="003E7FA8">
      <w:pPr>
        <w:spacing w:line="360" w:lineRule="auto"/>
        <w:rPr>
          <w:lang w:val="en-US"/>
        </w:rPr>
      </w:pPr>
    </w:p>
    <w:p w14:paraId="41FB1BDF" w14:textId="596906D0" w:rsidR="003E7FA8" w:rsidRDefault="003E7FA8" w:rsidP="003E7FA8">
      <w:pPr>
        <w:spacing w:line="360" w:lineRule="auto"/>
        <w:rPr>
          <w:lang w:val="en-US"/>
        </w:rPr>
      </w:pPr>
    </w:p>
    <w:p w14:paraId="2D373A5F" w14:textId="3AC71C10" w:rsidR="003E7FA8" w:rsidRDefault="003E7FA8" w:rsidP="003E7FA8">
      <w:pPr>
        <w:spacing w:line="360" w:lineRule="auto"/>
        <w:rPr>
          <w:lang w:val="en-US"/>
        </w:rPr>
      </w:pPr>
    </w:p>
    <w:p w14:paraId="038C6B95" w14:textId="3D6A5121" w:rsidR="003E7FA8" w:rsidRPr="003E7FA8" w:rsidRDefault="003E7FA8" w:rsidP="003E7FA8">
      <w:pPr>
        <w:spacing w:line="360" w:lineRule="auto"/>
      </w:pPr>
      <w:r>
        <w:t>Bezvetrie, alternatíva kondičný tréning.</w:t>
      </w:r>
    </w:p>
    <w:sectPr w:rsidR="003E7FA8" w:rsidRPr="003E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8"/>
    <w:rsid w:val="003E7FA8"/>
    <w:rsid w:val="009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A5729"/>
  <w15:chartTrackingRefBased/>
  <w15:docId w15:val="{A8222A26-BAE2-4846-8CBB-BC71740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machacek</dc:creator>
  <cp:keywords/>
  <dc:description/>
  <cp:lastModifiedBy>kata machacek</cp:lastModifiedBy>
  <cp:revision>1</cp:revision>
  <dcterms:created xsi:type="dcterms:W3CDTF">2021-08-27T07:48:00Z</dcterms:created>
  <dcterms:modified xsi:type="dcterms:W3CDTF">2021-08-27T07:51:00Z</dcterms:modified>
</cp:coreProperties>
</file>